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Milton Keynes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712 children in Milton Keynes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£20,363,200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Milton Keynes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Milton Keynes;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Milton Keynes,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Milton Keynes.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